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2F96" w14:textId="77777777" w:rsidR="002B45A7" w:rsidRDefault="002B45A7" w:rsidP="002B45A7">
      <w:pPr>
        <w:framePr w:hSpace="180" w:wrap="around" w:vAnchor="text" w:hAnchor="margin" w:xAlign="center" w:y="1"/>
        <w:spacing w:after="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R O M Â N I A</w:t>
      </w:r>
    </w:p>
    <w:p w14:paraId="7D9D70B2" w14:textId="77777777" w:rsidR="002B45A7" w:rsidRDefault="002B45A7" w:rsidP="002B45A7">
      <w:pPr>
        <w:framePr w:hSpace="180" w:wrap="around" w:vAnchor="text" w:hAnchor="margin" w:xAlign="center" w:y="1"/>
        <w:spacing w:after="0"/>
        <w:jc w:val="center"/>
        <w:rPr>
          <w:b/>
          <w:sz w:val="24"/>
          <w:szCs w:val="24"/>
          <w:lang w:val="it-IT"/>
        </w:rPr>
      </w:pPr>
      <w:r>
        <w:rPr>
          <w:b/>
          <w:sz w:val="24"/>
          <w:szCs w:val="24"/>
          <w:lang w:val="it-IT"/>
        </w:rPr>
        <w:t>JUDEŢUL MUREŞ</w:t>
      </w:r>
    </w:p>
    <w:p w14:paraId="1BF94963" w14:textId="77777777" w:rsidR="002B45A7" w:rsidRDefault="002B45A7" w:rsidP="002B45A7">
      <w:pPr>
        <w:pStyle w:val="Heading2"/>
        <w:framePr w:hSpace="180" w:wrap="around" w:vAnchor="text" w:hAnchor="margin" w:xAlign="center" w:y="1"/>
        <w:pBdr>
          <w:bottom w:val="thickThinSmallGap" w:sz="12" w:space="0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PRIMĂRIA COMUNEI ERNEI</w:t>
      </w:r>
    </w:p>
    <w:p w14:paraId="45812405" w14:textId="77777777" w:rsidR="002B45A7" w:rsidRDefault="002B45A7" w:rsidP="002B45A7">
      <w:pPr>
        <w:pStyle w:val="Heading2"/>
        <w:framePr w:hSpace="180" w:wrap="around" w:vAnchor="text" w:hAnchor="margin" w:xAlign="center" w:y="1"/>
        <w:jc w:val="center"/>
        <w:rPr>
          <w:sz w:val="24"/>
          <w:szCs w:val="24"/>
        </w:rPr>
      </w:pPr>
    </w:p>
    <w:p w14:paraId="064FB17B" w14:textId="77777777" w:rsidR="002B45A7" w:rsidRDefault="002B45A7" w:rsidP="002B45A7">
      <w:pPr>
        <w:pStyle w:val="Heading2"/>
        <w:framePr w:hSpace="180" w:wrap="around" w:vAnchor="text" w:hAnchor="margin" w:xAlign="center" w:y="1"/>
        <w:pBdr>
          <w:bottom w:val="thickThinSmallGap" w:sz="12" w:space="1" w:color="auto"/>
        </w:pBdr>
        <w:jc w:val="center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547215;  Ernei;  nr.439; Tel/Fax: 0265 335206;  0265 335207;  0265 335208;  </w:t>
      </w:r>
    </w:p>
    <w:p w14:paraId="3A58711C" w14:textId="77777777" w:rsidR="002B45A7" w:rsidRDefault="002B45A7" w:rsidP="002B45A7">
      <w:pPr>
        <w:pStyle w:val="Heading2"/>
        <w:framePr w:hSpace="180" w:wrap="around" w:vAnchor="text" w:hAnchor="margin" w:xAlign="center" w:y="1"/>
        <w:pBdr>
          <w:bottom w:val="thickThinSmallGap" w:sz="12" w:space="1" w:color="auto"/>
        </w:pBdr>
        <w:jc w:val="center"/>
        <w:rPr>
          <w:b w:val="0"/>
          <w:bCs/>
          <w:sz w:val="24"/>
          <w:szCs w:val="24"/>
          <w:lang w:val="it-IT"/>
        </w:rPr>
      </w:pPr>
      <w:r>
        <w:rPr>
          <w:b w:val="0"/>
          <w:bCs/>
          <w:sz w:val="24"/>
          <w:szCs w:val="24"/>
        </w:rPr>
        <w:t>E-mail: ernei@</w:t>
      </w:r>
      <w:r>
        <w:rPr>
          <w:b w:val="0"/>
          <w:bCs/>
          <w:sz w:val="24"/>
          <w:szCs w:val="24"/>
          <w:lang w:val="it-IT"/>
        </w:rPr>
        <w:t>cjmures.ro</w:t>
      </w:r>
    </w:p>
    <w:p w14:paraId="6DF80634" w14:textId="77777777" w:rsidR="002B45A7" w:rsidRDefault="002B45A7" w:rsidP="002B45A7">
      <w:pPr>
        <w:pStyle w:val="Heading2"/>
        <w:framePr w:hSpace="180" w:wrap="around" w:vAnchor="text" w:hAnchor="margin" w:xAlign="center" w:y="1"/>
        <w:pBdr>
          <w:bottom w:val="thickThinSmallGap" w:sz="12" w:space="1" w:color="auto"/>
        </w:pBdr>
        <w:jc w:val="center"/>
        <w:rPr>
          <w:b w:val="0"/>
          <w:bCs/>
          <w:sz w:val="24"/>
          <w:szCs w:val="24"/>
        </w:rPr>
      </w:pPr>
    </w:p>
    <w:p w14:paraId="34C66969" w14:textId="4F2B7F28" w:rsidR="002B45A7" w:rsidRDefault="002B45A7" w:rsidP="002B45A7">
      <w:pPr>
        <w:spacing w:after="120" w:line="48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Nr.</w:t>
      </w:r>
      <w:r w:rsidR="007A4F5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4376 din 20.04.2022</w:t>
      </w:r>
    </w:p>
    <w:p w14:paraId="5D24E999" w14:textId="1BD76C12" w:rsidR="0037271F" w:rsidRDefault="001D6C33" w:rsidP="00BC54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</w:t>
      </w:r>
      <w:r w:rsidR="00BC5458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7271F" w:rsidRPr="0037271F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Rezultatul selecţiei dosarelor de înscriere </w:t>
      </w:r>
    </w:p>
    <w:p w14:paraId="3AC056DC" w14:textId="77777777" w:rsidR="00BC5458" w:rsidRPr="0037271F" w:rsidRDefault="00BC5458" w:rsidP="00372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78BEAAC" w14:textId="22F1FAA1" w:rsidR="009C5792" w:rsidRDefault="00BC5458" w:rsidP="009C5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458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recrutare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organizat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ocuparea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funcţiei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vacante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consilier</w:t>
      </w:r>
      <w:proofErr w:type="spellEnd"/>
      <w:r w:rsidR="008B1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8B1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achizitii</w:t>
      </w:r>
      <w:proofErr w:type="spellEnd"/>
      <w:r w:rsidR="008B1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8B1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publice</w:t>
      </w:r>
      <w:proofErr w:type="spellEnd"/>
      <w:r w:rsidR="008B154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clasa</w:t>
      </w:r>
      <w:proofErr w:type="spellEnd"/>
      <w:proofErr w:type="gramEnd"/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I, grad </w:t>
      </w:r>
      <w:proofErr w:type="spellStart"/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profesional</w:t>
      </w:r>
      <w:proofErr w:type="spellEnd"/>
      <w:r w:rsidRPr="00BC545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superior, </w:t>
      </w:r>
      <w:r w:rsidRPr="00BC545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C5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458">
        <w:rPr>
          <w:rFonts w:ascii="Times New Roman" w:hAnsi="Times New Roman" w:cs="Times New Roman"/>
          <w:sz w:val="28"/>
          <w:szCs w:val="28"/>
        </w:rPr>
        <w:t>investiții</w:t>
      </w:r>
      <w:proofErr w:type="spellEnd"/>
    </w:p>
    <w:p w14:paraId="6646028B" w14:textId="77777777" w:rsidR="001D6C33" w:rsidRPr="00BC5458" w:rsidRDefault="001D6C33" w:rsidP="009C5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</w:p>
    <w:p w14:paraId="0C834636" w14:textId="77777777" w:rsidR="0037271F" w:rsidRDefault="005F4365" w:rsidP="005F43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ab/>
      </w:r>
      <w:r w:rsidR="0037271F" w:rsidRPr="003727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Având în vedere prevederile art. 40 alin(1) lit. a) şi art. 50 alin (2) din Hotărârea Guvernului</w:t>
      </w:r>
      <w:r w:rsidR="0037271F" w:rsidRPr="003727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37271F" w:rsidRPr="003727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 xml:space="preserve">nr. 611/2008 </w:t>
      </w:r>
      <w:r w:rsidR="0037271F" w:rsidRPr="0037271F">
        <w:rPr>
          <w:rFonts w:ascii="Times New Roman" w:eastAsia="Times New Roman" w:hAnsi="Times New Roman" w:cs="Times New Roman"/>
          <w:sz w:val="24"/>
          <w:szCs w:val="24"/>
          <w:lang w:val="ro-RO"/>
        </w:rPr>
        <w:t>privind organizarea şi dezvoltarea carierei funcţionarilor publici cu modificările şi completările ulterioare</w:t>
      </w:r>
      <w:r w:rsidR="0037271F" w:rsidRPr="0037271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, comisia de concurs comunică următoarele rezultate ale selecţiei dosarelor de înscriere:</w:t>
      </w:r>
    </w:p>
    <w:p w14:paraId="2329435C" w14:textId="77777777" w:rsidR="0087527E" w:rsidRPr="0037271F" w:rsidRDefault="0087527E" w:rsidP="0037271F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2914"/>
        <w:gridCol w:w="1766"/>
        <w:gridCol w:w="2345"/>
        <w:gridCol w:w="1843"/>
      </w:tblGrid>
      <w:tr w:rsidR="0037271F" w:rsidRPr="0037271F" w14:paraId="05720DCE" w14:textId="77777777" w:rsidTr="00BC5458">
        <w:trPr>
          <w:trHeight w:val="711"/>
          <w:tblHeader/>
          <w:jc w:val="center"/>
        </w:trPr>
        <w:tc>
          <w:tcPr>
            <w:tcW w:w="625" w:type="dxa"/>
          </w:tcPr>
          <w:p w14:paraId="0109EDAD" w14:textId="77777777" w:rsidR="0037271F" w:rsidRPr="0037271F" w:rsidRDefault="0037271F" w:rsidP="0037271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14" w:type="dxa"/>
          </w:tcPr>
          <w:p w14:paraId="74EFC3BC" w14:textId="77777777" w:rsidR="0037271F" w:rsidRPr="0037271F" w:rsidRDefault="0037271F" w:rsidP="0037271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Numele şi prenumele candidatului</w:t>
            </w:r>
          </w:p>
        </w:tc>
        <w:tc>
          <w:tcPr>
            <w:tcW w:w="1766" w:type="dxa"/>
          </w:tcPr>
          <w:p w14:paraId="2D3504DA" w14:textId="77777777" w:rsidR="0037271F" w:rsidRPr="0037271F" w:rsidRDefault="0037271F" w:rsidP="0037271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Funcţia publică </w:t>
            </w:r>
          </w:p>
        </w:tc>
        <w:tc>
          <w:tcPr>
            <w:tcW w:w="2345" w:type="dxa"/>
          </w:tcPr>
          <w:p w14:paraId="6607E075" w14:textId="77777777" w:rsidR="0037271F" w:rsidRPr="0037271F" w:rsidRDefault="0037271F" w:rsidP="0037271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Instituţia sau autoritatea publică</w:t>
            </w:r>
          </w:p>
        </w:tc>
        <w:tc>
          <w:tcPr>
            <w:tcW w:w="1843" w:type="dxa"/>
          </w:tcPr>
          <w:p w14:paraId="573ACA5C" w14:textId="77777777" w:rsidR="0037271F" w:rsidRPr="0037271F" w:rsidRDefault="0037271F" w:rsidP="0037271F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Rezultatul selecţiei dosarelor</w:t>
            </w:r>
          </w:p>
        </w:tc>
      </w:tr>
      <w:tr w:rsidR="0037271F" w:rsidRPr="0037271F" w14:paraId="474B6D58" w14:textId="77777777" w:rsidTr="00BC5458">
        <w:trPr>
          <w:trHeight w:val="279"/>
          <w:jc w:val="center"/>
        </w:trPr>
        <w:tc>
          <w:tcPr>
            <w:tcW w:w="625" w:type="dxa"/>
          </w:tcPr>
          <w:p w14:paraId="03885E46" w14:textId="77777777" w:rsidR="0037271F" w:rsidRPr="0037271F" w:rsidRDefault="0037271F" w:rsidP="0037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37271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14" w:type="dxa"/>
          </w:tcPr>
          <w:p w14:paraId="21954D04" w14:textId="5B501A92" w:rsidR="0037271F" w:rsidRPr="0037271F" w:rsidRDefault="00BC5458" w:rsidP="00372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8B1549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NU S-AU DEPUS DOSARE DE CONCURS</w:t>
            </w:r>
          </w:p>
        </w:tc>
        <w:tc>
          <w:tcPr>
            <w:tcW w:w="1766" w:type="dxa"/>
          </w:tcPr>
          <w:p w14:paraId="77B86505" w14:textId="795CE4CE" w:rsidR="0037271F" w:rsidRPr="00BC5458" w:rsidRDefault="00BC5458" w:rsidP="003727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54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Consilier Superior </w:t>
            </w:r>
          </w:p>
        </w:tc>
        <w:tc>
          <w:tcPr>
            <w:tcW w:w="2345" w:type="dxa"/>
          </w:tcPr>
          <w:p w14:paraId="78087776" w14:textId="0BDE1915" w:rsidR="0037271F" w:rsidRPr="0037271F" w:rsidRDefault="0087527E" w:rsidP="003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>Primăria</w:t>
            </w:r>
            <w:r w:rsidR="009C579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comunei </w:t>
            </w:r>
            <w:r w:rsidR="00BC5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Ernei </w:t>
            </w:r>
            <w:r w:rsidR="0037271F" w:rsidRPr="0037271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, judeţul </w:t>
            </w:r>
            <w:r w:rsidR="00BC54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o-RO"/>
              </w:rPr>
              <w:t xml:space="preserve">Mureș </w:t>
            </w:r>
          </w:p>
        </w:tc>
        <w:tc>
          <w:tcPr>
            <w:tcW w:w="1843" w:type="dxa"/>
          </w:tcPr>
          <w:p w14:paraId="77DBD370" w14:textId="6CFB0DB2" w:rsidR="0037271F" w:rsidRPr="0037271F" w:rsidRDefault="008B1549" w:rsidP="0037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/>
              </w:rPr>
              <w:t>--------</w:t>
            </w:r>
          </w:p>
        </w:tc>
      </w:tr>
    </w:tbl>
    <w:p w14:paraId="11F20E69" w14:textId="77777777" w:rsidR="0037271F" w:rsidRDefault="0037271F" w:rsidP="003727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22FE8D4" w14:textId="7649457F" w:rsidR="0037271F" w:rsidRPr="008B1549" w:rsidRDefault="0087527E" w:rsidP="008B1549">
      <w:pPr>
        <w:spacing w:after="0" w:line="240" w:lineRule="auto"/>
        <w:ind w:left="6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8B154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14:paraId="2303CC7B" w14:textId="4718D836" w:rsidR="0037271F" w:rsidRPr="0037271F" w:rsidRDefault="001D6C33" w:rsidP="0087527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</w:t>
      </w:r>
      <w:r w:rsidR="0037271F" w:rsidRPr="003727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Afişat astăzi, </w:t>
      </w:r>
      <w:r w:rsidR="007A4F54">
        <w:rPr>
          <w:rFonts w:ascii="Times New Roman" w:eastAsia="Times New Roman" w:hAnsi="Times New Roman" w:cs="Times New Roman"/>
          <w:sz w:val="24"/>
          <w:szCs w:val="24"/>
          <w:lang w:val="ro-RO"/>
        </w:rPr>
        <w:t>20.04.2022</w:t>
      </w:r>
      <w:r w:rsidR="0037271F" w:rsidRPr="003727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ora </w:t>
      </w:r>
      <w:r w:rsidR="003F54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7A4F54">
        <w:rPr>
          <w:rFonts w:ascii="Times New Roman" w:eastAsia="Times New Roman" w:hAnsi="Times New Roman" w:cs="Times New Roman"/>
          <w:sz w:val="24"/>
          <w:szCs w:val="24"/>
          <w:lang w:val="ro-RO"/>
        </w:rPr>
        <w:t>13</w:t>
      </w:r>
      <w:r w:rsidR="003F54D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37271F" w:rsidRPr="0037271F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sediul </w:t>
      </w:r>
      <w:r w:rsidR="0037271F" w:rsidRPr="0037271F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 xml:space="preserve">Primăriei comunei </w:t>
      </w:r>
      <w:r w:rsidR="00BC5458">
        <w:rPr>
          <w:rFonts w:ascii="Times New Roman" w:eastAsia="Times New Roman" w:hAnsi="Times New Roman" w:cs="Times New Roman"/>
          <w:b/>
          <w:iCs/>
          <w:sz w:val="24"/>
          <w:szCs w:val="24"/>
          <w:lang w:val="ro-RO"/>
        </w:rPr>
        <w:t>Ernei ,</w:t>
      </w:r>
    </w:p>
    <w:p w14:paraId="5CBA0383" w14:textId="77777777" w:rsidR="001D6C33" w:rsidRDefault="001D6C33" w:rsidP="001D6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67258E61" w14:textId="77777777" w:rsidR="001D6C33" w:rsidRDefault="001D6C33" w:rsidP="001D6C33">
      <w:pPr>
        <w:pStyle w:val="NoSpacing"/>
        <w:framePr w:hSpace="180" w:wrap="around" w:vAnchor="text" w:hAnchor="margin" w:xAlign="center" w:y="-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14:paraId="26D41E9E" w14:textId="47F093FE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C33">
        <w:rPr>
          <w:rFonts w:ascii="Times New Roman" w:hAnsi="Times New Roman" w:cs="Times New Roman"/>
          <w:b/>
          <w:bCs/>
          <w:sz w:val="24"/>
          <w:szCs w:val="24"/>
        </w:rPr>
        <w:t>Comisia</w:t>
      </w:r>
      <w:proofErr w:type="spellEnd"/>
      <w:r w:rsidRPr="001D6C33">
        <w:rPr>
          <w:rFonts w:ascii="Times New Roman" w:hAnsi="Times New Roman" w:cs="Times New Roman"/>
          <w:b/>
          <w:bCs/>
          <w:sz w:val="24"/>
          <w:szCs w:val="24"/>
        </w:rPr>
        <w:t xml:space="preserve"> de concurs</w:t>
      </w:r>
      <w:r w:rsidRPr="001D6C33">
        <w:rPr>
          <w:rFonts w:ascii="Times New Roman" w:hAnsi="Times New Roman" w:cs="Times New Roman"/>
          <w:sz w:val="24"/>
          <w:szCs w:val="24"/>
        </w:rPr>
        <w:t>:</w:t>
      </w:r>
    </w:p>
    <w:p w14:paraId="32A76525" w14:textId="77777777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01CCC" w14:textId="78FD2B7B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C33">
        <w:rPr>
          <w:rFonts w:ascii="Times New Roman" w:hAnsi="Times New Roman" w:cs="Times New Roman"/>
          <w:b/>
          <w:bCs/>
          <w:sz w:val="24"/>
          <w:szCs w:val="24"/>
        </w:rPr>
        <w:t>Președinte</w:t>
      </w:r>
      <w:proofErr w:type="spellEnd"/>
      <w:r w:rsidRPr="001D6C3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proofErr w:type="spellStart"/>
      <w:r w:rsidRPr="001D6C33">
        <w:rPr>
          <w:rFonts w:ascii="Times New Roman" w:hAnsi="Times New Roman" w:cs="Times New Roman"/>
          <w:b/>
          <w:bCs/>
          <w:sz w:val="24"/>
          <w:szCs w:val="24"/>
        </w:rPr>
        <w:t>Berekmeri</w:t>
      </w:r>
      <w:proofErr w:type="spellEnd"/>
      <w:r w:rsidRPr="001D6C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b/>
          <w:bCs/>
          <w:sz w:val="24"/>
          <w:szCs w:val="24"/>
        </w:rPr>
        <w:t>Ibolya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șef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financiar-contabil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62BDAE93" w14:textId="77777777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A0CC92" w14:textId="77777777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6C33">
        <w:rPr>
          <w:rFonts w:ascii="Times New Roman" w:hAnsi="Times New Roman" w:cs="Times New Roman"/>
          <w:b/>
          <w:sz w:val="24"/>
          <w:szCs w:val="24"/>
        </w:rPr>
        <w:t>Membrii</w:t>
      </w:r>
      <w:proofErr w:type="spell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D6C33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1D6C33">
        <w:rPr>
          <w:rFonts w:ascii="Times New Roman" w:hAnsi="Times New Roman" w:cs="Times New Roman"/>
          <w:b/>
          <w:sz w:val="24"/>
          <w:szCs w:val="24"/>
        </w:rPr>
        <w:t>Merdariu</w:t>
      </w:r>
      <w:proofErr w:type="spell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b/>
          <w:sz w:val="24"/>
          <w:szCs w:val="24"/>
        </w:rPr>
        <w:t>Rodica</w:t>
      </w:r>
      <w:proofErr w:type="spell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Maria</w:t>
      </w:r>
      <w:r w:rsidRPr="001D6C33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Sef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birou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contabil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8F23E1" w14:textId="77777777" w:rsid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3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D6C33">
        <w:rPr>
          <w:rFonts w:ascii="Times New Roman" w:hAnsi="Times New Roman" w:cs="Times New Roman"/>
          <w:sz w:val="24"/>
          <w:szCs w:val="24"/>
        </w:rPr>
        <w:t xml:space="preserve">Primaria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Sangeorgiu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de Mures ……………………….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1D6C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F2FE5" w14:textId="26DC8961" w:rsidR="001D6C33" w:rsidRPr="001D6C33" w:rsidRDefault="001D6C33" w:rsidP="001D6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6C33">
        <w:rPr>
          <w:rFonts w:ascii="Times New Roman" w:hAnsi="Times New Roman" w:cs="Times New Roman"/>
          <w:sz w:val="24"/>
          <w:szCs w:val="24"/>
        </w:rPr>
        <w:t xml:space="preserve">    </w:t>
      </w:r>
      <w:r w:rsidRPr="001D6C33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67E6A894" w14:textId="30F0C35F" w:rsidR="001D6C33" w:rsidRPr="001D6C33" w:rsidRDefault="001D6C33" w:rsidP="001D6C33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1D6C3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V</w:t>
      </w:r>
      <w:r w:rsidRPr="001D6C33">
        <w:rPr>
          <w:rFonts w:ascii="Times New Roman" w:hAnsi="Times New Roman" w:cs="Times New Roman"/>
          <w:b/>
          <w:bCs/>
          <w:sz w:val="24"/>
          <w:szCs w:val="24"/>
          <w:lang w:val="hu-HU"/>
        </w:rPr>
        <w:t>áradi-Szőcs Levente</w:t>
      </w:r>
      <w:r w:rsidRPr="001D6C3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1D6C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D6C33">
        <w:rPr>
          <w:rFonts w:ascii="Times New Roman" w:hAnsi="Times New Roman" w:cs="Times New Roman"/>
          <w:bCs/>
          <w:sz w:val="24"/>
          <w:szCs w:val="24"/>
        </w:rPr>
        <w:t>consilier</w:t>
      </w:r>
      <w:proofErr w:type="spellEnd"/>
      <w:r w:rsidRPr="001D6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D6C33">
        <w:rPr>
          <w:rFonts w:ascii="Times New Roman" w:hAnsi="Times New Roman" w:cs="Times New Roman"/>
          <w:bCs/>
          <w:sz w:val="24"/>
          <w:szCs w:val="24"/>
        </w:rPr>
        <w:t xml:space="preserve">superior  </w:t>
      </w:r>
      <w:proofErr w:type="spellStart"/>
      <w:r w:rsidRPr="001D6C33">
        <w:rPr>
          <w:rFonts w:ascii="Times New Roman" w:hAnsi="Times New Roman" w:cs="Times New Roman"/>
          <w:bCs/>
          <w:sz w:val="24"/>
          <w:szCs w:val="24"/>
        </w:rPr>
        <w:t>Primăria</w:t>
      </w:r>
      <w:proofErr w:type="spellEnd"/>
      <w:proofErr w:type="gramEnd"/>
      <w:r w:rsidRPr="001D6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bCs/>
          <w:sz w:val="24"/>
          <w:szCs w:val="24"/>
        </w:rPr>
        <w:t>Ernei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 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16DE3286" w14:textId="77777777" w:rsidR="001D6C33" w:rsidRPr="001D6C33" w:rsidRDefault="001D6C33" w:rsidP="001D6C33">
      <w:pPr>
        <w:spacing w:after="0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14:paraId="654502B6" w14:textId="47B58E03" w:rsidR="001D6C33" w:rsidRDefault="001D6C33" w:rsidP="001D6C33">
      <w:pPr>
        <w:spacing w:after="0"/>
        <w:rPr>
          <w:bCs/>
          <w:lang w:val="it-IT"/>
        </w:rPr>
      </w:pPr>
      <w:proofErr w:type="spellStart"/>
      <w:r w:rsidRPr="001D6C33">
        <w:rPr>
          <w:rFonts w:ascii="Times New Roman" w:hAnsi="Times New Roman" w:cs="Times New Roman"/>
          <w:b/>
          <w:sz w:val="24"/>
          <w:szCs w:val="24"/>
        </w:rPr>
        <w:t>Secretar</w:t>
      </w:r>
      <w:proofErr w:type="spell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b/>
          <w:sz w:val="24"/>
          <w:szCs w:val="24"/>
        </w:rPr>
        <w:t>comisie</w:t>
      </w:r>
      <w:proofErr w:type="spellEnd"/>
      <w:r w:rsidRPr="001D6C33">
        <w:rPr>
          <w:rFonts w:ascii="Times New Roman" w:hAnsi="Times New Roman" w:cs="Times New Roman"/>
          <w:b/>
          <w:sz w:val="24"/>
          <w:szCs w:val="24"/>
        </w:rPr>
        <w:t xml:space="preserve"> de concurs:</w:t>
      </w:r>
      <w:r w:rsidRPr="001D6C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6C33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Pr="001D6C33">
        <w:rPr>
          <w:rFonts w:ascii="Times New Roman" w:hAnsi="Times New Roman" w:cs="Times New Roman"/>
          <w:sz w:val="24"/>
          <w:szCs w:val="24"/>
        </w:rPr>
        <w:t xml:space="preserve"> Irina, </w:t>
      </w:r>
      <w:proofErr w:type="gramStart"/>
      <w:r w:rsidRPr="001D6C33">
        <w:rPr>
          <w:rFonts w:ascii="Times New Roman" w:hAnsi="Times New Roman" w:cs="Times New Roman"/>
          <w:sz w:val="24"/>
          <w:szCs w:val="24"/>
        </w:rPr>
        <w:t>inspector</w:t>
      </w:r>
      <w:r>
        <w:t xml:space="preserve">  </w:t>
      </w:r>
      <w:proofErr w:type="spellStart"/>
      <w:r w:rsidRPr="001D6C33">
        <w:rPr>
          <w:rFonts w:ascii="Times New Roman" w:hAnsi="Times New Roman" w:cs="Times New Roman"/>
        </w:rPr>
        <w:t>Primăria</w:t>
      </w:r>
      <w:proofErr w:type="spellEnd"/>
      <w:proofErr w:type="gramEnd"/>
      <w:r w:rsidRPr="001D6C33">
        <w:rPr>
          <w:rFonts w:ascii="Times New Roman" w:hAnsi="Times New Roman" w:cs="Times New Roman"/>
        </w:rPr>
        <w:t xml:space="preserve"> </w:t>
      </w:r>
      <w:proofErr w:type="spellStart"/>
      <w:r w:rsidRPr="001D6C33">
        <w:rPr>
          <w:rFonts w:ascii="Times New Roman" w:hAnsi="Times New Roman" w:cs="Times New Roman"/>
        </w:rPr>
        <w:t>Ernei</w:t>
      </w:r>
      <w:proofErr w:type="spellEnd"/>
      <w:r>
        <w:t xml:space="preserve"> …………………………………………</w:t>
      </w:r>
      <w:r>
        <w:rPr>
          <w:bCs/>
        </w:rPr>
        <w:t xml:space="preserve">    </w:t>
      </w:r>
    </w:p>
    <w:sectPr w:rsidR="001D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AC489"/>
    <w:multiLevelType w:val="singleLevel"/>
    <w:tmpl w:val="582AC489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66802C5"/>
    <w:multiLevelType w:val="hybridMultilevel"/>
    <w:tmpl w:val="DB92F212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num w:numId="1" w16cid:durableId="434525458">
    <w:abstractNumId w:val="0"/>
  </w:num>
  <w:num w:numId="2" w16cid:durableId="2012944214">
    <w:abstractNumId w:val="1"/>
  </w:num>
  <w:num w:numId="3" w16cid:durableId="918293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71F"/>
    <w:rsid w:val="000C7BB8"/>
    <w:rsid w:val="001D6C33"/>
    <w:rsid w:val="002B45A7"/>
    <w:rsid w:val="0037271F"/>
    <w:rsid w:val="003F54DF"/>
    <w:rsid w:val="00525C37"/>
    <w:rsid w:val="005F4365"/>
    <w:rsid w:val="007A4F54"/>
    <w:rsid w:val="0087527E"/>
    <w:rsid w:val="008B1549"/>
    <w:rsid w:val="009C5792"/>
    <w:rsid w:val="00BC5458"/>
    <w:rsid w:val="00C76B85"/>
    <w:rsid w:val="00E70976"/>
    <w:rsid w:val="00EB1D56"/>
    <w:rsid w:val="00F5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FC2EA"/>
  <w15:chartTrackingRefBased/>
  <w15:docId w15:val="{F66813B4-AA31-47A4-8019-23FDEE0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2B45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B45A7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NoSpacing">
    <w:name w:val="No Spacing"/>
    <w:uiPriority w:val="1"/>
    <w:qFormat/>
    <w:rsid w:val="001D6C33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D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</dc:creator>
  <cp:keywords/>
  <dc:description/>
  <cp:lastModifiedBy>Admin</cp:lastModifiedBy>
  <cp:revision>2</cp:revision>
  <cp:lastPrinted>2021-07-13T11:09:00Z</cp:lastPrinted>
  <dcterms:created xsi:type="dcterms:W3CDTF">2022-04-20T11:05:00Z</dcterms:created>
  <dcterms:modified xsi:type="dcterms:W3CDTF">2022-04-20T11:05:00Z</dcterms:modified>
</cp:coreProperties>
</file>